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B6" w:rsidRDefault="008F0DB6" w:rsidP="008F0D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91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DB6" w:rsidRDefault="008F0DB6" w:rsidP="008F0DB6">
      <w:pPr>
        <w:pStyle w:val="a3"/>
        <w:spacing w:line="240" w:lineRule="atLeast"/>
        <w:rPr>
          <w:b/>
        </w:rPr>
      </w:pPr>
      <w:r>
        <w:rPr>
          <w:b/>
        </w:rPr>
        <w:t xml:space="preserve">АДМИНИСТРАЦИЯ ГОРОДА БАРАБИНСКА </w:t>
      </w:r>
    </w:p>
    <w:p w:rsidR="008F0DB6" w:rsidRDefault="008F0DB6" w:rsidP="008F0DB6">
      <w:pPr>
        <w:pStyle w:val="a3"/>
        <w:spacing w:line="240" w:lineRule="atLeast"/>
        <w:rPr>
          <w:b/>
        </w:rPr>
      </w:pPr>
      <w:r>
        <w:rPr>
          <w:b/>
        </w:rPr>
        <w:t>БАРАБИНСКОГО РАЙОНА НОВОСИБИРСКОЙ ОБЛАСТИ</w:t>
      </w:r>
    </w:p>
    <w:p w:rsidR="008F0DB6" w:rsidRDefault="008F0DB6" w:rsidP="008F0DB6">
      <w:pPr>
        <w:pStyle w:val="a3"/>
        <w:spacing w:line="240" w:lineRule="atLeast"/>
        <w:rPr>
          <w:b/>
        </w:rPr>
      </w:pPr>
    </w:p>
    <w:p w:rsidR="008F0DB6" w:rsidRDefault="008F0DB6" w:rsidP="008F0DB6">
      <w:pPr>
        <w:pStyle w:val="1"/>
        <w:tabs>
          <w:tab w:val="left" w:pos="4678"/>
        </w:tabs>
        <w:spacing w:line="240" w:lineRule="atLeast"/>
        <w:rPr>
          <w:sz w:val="28"/>
        </w:rPr>
      </w:pPr>
      <w:r>
        <w:rPr>
          <w:sz w:val="28"/>
        </w:rPr>
        <w:t xml:space="preserve">ПОСТАНОВЛЕНИЕ </w:t>
      </w:r>
    </w:p>
    <w:p w:rsidR="008F0DB6" w:rsidRDefault="008F0DB6" w:rsidP="008F0DB6">
      <w:pPr>
        <w:pStyle w:val="1"/>
        <w:tabs>
          <w:tab w:val="left" w:pos="4678"/>
        </w:tabs>
        <w:spacing w:line="240" w:lineRule="atLeast"/>
        <w:rPr>
          <w:sz w:val="28"/>
        </w:rPr>
      </w:pPr>
    </w:p>
    <w:p w:rsidR="008F0DB6" w:rsidRDefault="008F0DB6" w:rsidP="008F0DB6">
      <w:pPr>
        <w:pStyle w:val="1"/>
        <w:tabs>
          <w:tab w:val="left" w:pos="4678"/>
        </w:tabs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01FA0">
        <w:rPr>
          <w:b w:val="0"/>
          <w:sz w:val="28"/>
          <w:szCs w:val="28"/>
        </w:rPr>
        <w:t>25.04.2016  № 345</w:t>
      </w:r>
    </w:p>
    <w:p w:rsidR="008F0DB6" w:rsidRDefault="008F0DB6" w:rsidP="0021366C">
      <w:pPr>
        <w:pStyle w:val="1"/>
        <w:tabs>
          <w:tab w:val="left" w:pos="4678"/>
        </w:tabs>
        <w:rPr>
          <w:b w:val="0"/>
          <w:sz w:val="28"/>
          <w:szCs w:val="28"/>
        </w:rPr>
      </w:pPr>
    </w:p>
    <w:p w:rsidR="008F0DB6" w:rsidRPr="00FB53C8" w:rsidRDefault="008F0DB6" w:rsidP="008D6DF3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Об установлении условий и мест розничной продажи алкогольной продукции на территории города Барабинска</w:t>
      </w:r>
      <w:r w:rsidRPr="00FB53C8">
        <w:rPr>
          <w:sz w:val="28"/>
          <w:szCs w:val="28"/>
        </w:rPr>
        <w:t xml:space="preserve"> </w:t>
      </w:r>
    </w:p>
    <w:p w:rsidR="008F0DB6" w:rsidRDefault="008F0DB6" w:rsidP="008D6DF3">
      <w:pPr>
        <w:pStyle w:val="1"/>
        <w:tabs>
          <w:tab w:val="left" w:pos="4678"/>
        </w:tabs>
        <w:rPr>
          <w:b w:val="0"/>
          <w:sz w:val="28"/>
          <w:szCs w:val="28"/>
        </w:rPr>
      </w:pPr>
    </w:p>
    <w:p w:rsidR="008D6DF3" w:rsidRPr="008D6DF3" w:rsidRDefault="008D6DF3" w:rsidP="008D6DF3">
      <w:pPr>
        <w:spacing w:after="0" w:line="240" w:lineRule="auto"/>
        <w:rPr>
          <w:lang w:eastAsia="ru-RU"/>
        </w:rPr>
      </w:pPr>
    </w:p>
    <w:p w:rsidR="008F0DB6" w:rsidRDefault="008F0DB6" w:rsidP="008D6DF3">
      <w:pPr>
        <w:pStyle w:val="1"/>
        <w:tabs>
          <w:tab w:val="left" w:pos="4678"/>
        </w:tabs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со статьёй 16 Федерального закона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Губернатора Новосибирской области от 21.12.2011 № 332 «Об установлении дополнительных ограничений времени, условий и мест розничной продажи алкогольной продукции на территории Новосибирской области», постановлением</w:t>
      </w:r>
      <w:proofErr w:type="gramEnd"/>
      <w:r>
        <w:rPr>
          <w:b w:val="0"/>
          <w:sz w:val="28"/>
          <w:szCs w:val="28"/>
        </w:rPr>
        <w:t xml:space="preserve"> админ</w:t>
      </w:r>
      <w:r w:rsidR="00A22830">
        <w:rPr>
          <w:b w:val="0"/>
          <w:sz w:val="28"/>
          <w:szCs w:val="28"/>
        </w:rPr>
        <w:t>истрации города Барабинска от 15.03.2016 № 202</w:t>
      </w:r>
      <w:r>
        <w:rPr>
          <w:b w:val="0"/>
          <w:sz w:val="28"/>
          <w:szCs w:val="28"/>
        </w:rPr>
        <w:t xml:space="preserve"> «О подгото</w:t>
      </w:r>
      <w:r w:rsidR="00A22830">
        <w:rPr>
          <w:b w:val="0"/>
          <w:sz w:val="28"/>
          <w:szCs w:val="28"/>
        </w:rPr>
        <w:t>вке празднования 71-годовщины</w:t>
      </w:r>
      <w:r>
        <w:rPr>
          <w:b w:val="0"/>
          <w:sz w:val="28"/>
          <w:szCs w:val="28"/>
        </w:rPr>
        <w:t xml:space="preserve"> Победы в Великой Отечественной войне 1941 – 1945 годов»,</w:t>
      </w:r>
    </w:p>
    <w:p w:rsidR="008F0DB6" w:rsidRDefault="008F0DB6" w:rsidP="0021366C">
      <w:pPr>
        <w:pStyle w:val="1"/>
        <w:tabs>
          <w:tab w:val="left" w:pos="4678"/>
        </w:tabs>
        <w:jc w:val="both"/>
        <w:rPr>
          <w:b w:val="0"/>
          <w:sz w:val="28"/>
          <w:szCs w:val="28"/>
        </w:rPr>
      </w:pPr>
      <w:r w:rsidRPr="006F1C68">
        <w:rPr>
          <w:sz w:val="28"/>
          <w:szCs w:val="28"/>
        </w:rPr>
        <w:t>ПОСТАНОВЛЯЮ</w:t>
      </w:r>
      <w:r>
        <w:rPr>
          <w:b w:val="0"/>
          <w:sz w:val="28"/>
          <w:szCs w:val="28"/>
        </w:rPr>
        <w:t>:</w:t>
      </w:r>
    </w:p>
    <w:p w:rsidR="008F0DB6" w:rsidRDefault="008F0DB6" w:rsidP="00213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4CC">
        <w:rPr>
          <w:rFonts w:ascii="Times New Roman" w:hAnsi="Times New Roman"/>
          <w:sz w:val="28"/>
          <w:szCs w:val="28"/>
        </w:rPr>
        <w:t>1. Определить местом массового скопления</w:t>
      </w:r>
      <w:r w:rsidRPr="001274CC">
        <w:rPr>
          <w:rFonts w:ascii="Times New Roman" w:hAnsi="Times New Roman"/>
          <w:b/>
          <w:sz w:val="28"/>
          <w:szCs w:val="28"/>
        </w:rPr>
        <w:t xml:space="preserve"> </w:t>
      </w:r>
      <w:r w:rsidRPr="001274CC">
        <w:rPr>
          <w:rFonts w:ascii="Times New Roman" w:hAnsi="Times New Roman"/>
          <w:sz w:val="28"/>
          <w:szCs w:val="28"/>
        </w:rPr>
        <w:t>граждан площад</w:t>
      </w:r>
      <w:r w:rsidR="00C41A19">
        <w:rPr>
          <w:rFonts w:ascii="Times New Roman" w:hAnsi="Times New Roman"/>
          <w:sz w:val="28"/>
          <w:szCs w:val="28"/>
        </w:rPr>
        <w:t>ь им. В.И. Ленина</w:t>
      </w:r>
      <w:r w:rsidRPr="001274CC">
        <w:rPr>
          <w:rFonts w:ascii="Times New Roman" w:hAnsi="Times New Roman"/>
          <w:sz w:val="28"/>
          <w:szCs w:val="28"/>
        </w:rPr>
        <w:t xml:space="preserve"> 09 мая</w:t>
      </w:r>
      <w:r w:rsidR="00C41A19">
        <w:rPr>
          <w:rFonts w:ascii="Times New Roman" w:hAnsi="Times New Roman"/>
          <w:sz w:val="28"/>
          <w:szCs w:val="28"/>
        </w:rPr>
        <w:t xml:space="preserve"> 2016</w:t>
      </w:r>
      <w:r w:rsidRPr="001274CC">
        <w:rPr>
          <w:rFonts w:ascii="Times New Roman" w:hAnsi="Times New Roman"/>
          <w:sz w:val="28"/>
          <w:szCs w:val="28"/>
        </w:rPr>
        <w:t xml:space="preserve"> года</w:t>
      </w:r>
      <w:r w:rsidRPr="001274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проведения празднования </w:t>
      </w:r>
      <w:r w:rsidRPr="001274CC">
        <w:rPr>
          <w:rFonts w:ascii="Times New Roman" w:hAnsi="Times New Roman"/>
          <w:sz w:val="28"/>
          <w:szCs w:val="28"/>
        </w:rPr>
        <w:t xml:space="preserve"> </w:t>
      </w:r>
      <w:r w:rsidR="00C41A19">
        <w:rPr>
          <w:rFonts w:ascii="Times New Roman" w:hAnsi="Times New Roman"/>
          <w:sz w:val="28"/>
          <w:szCs w:val="28"/>
        </w:rPr>
        <w:t>71</w:t>
      </w:r>
      <w:r w:rsidRPr="00996257">
        <w:rPr>
          <w:rFonts w:ascii="Times New Roman" w:hAnsi="Times New Roman"/>
          <w:sz w:val="28"/>
          <w:szCs w:val="28"/>
        </w:rPr>
        <w:t>-</w:t>
      </w:r>
      <w:r w:rsidR="00C41A19">
        <w:rPr>
          <w:rFonts w:ascii="Times New Roman" w:hAnsi="Times New Roman"/>
          <w:sz w:val="28"/>
          <w:szCs w:val="28"/>
        </w:rPr>
        <w:t>годовщины</w:t>
      </w:r>
      <w:r>
        <w:rPr>
          <w:b/>
          <w:sz w:val="28"/>
          <w:szCs w:val="28"/>
        </w:rPr>
        <w:t xml:space="preserve"> </w:t>
      </w:r>
      <w:r w:rsidRPr="001274CC">
        <w:rPr>
          <w:rFonts w:ascii="Times New Roman" w:hAnsi="Times New Roman"/>
          <w:sz w:val="28"/>
          <w:szCs w:val="28"/>
        </w:rPr>
        <w:t>Победы в Великой Отечественной войне 1941-1945 годов.</w:t>
      </w:r>
    </w:p>
    <w:p w:rsidR="008F0DB6" w:rsidRDefault="008F0DB6" w:rsidP="00213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153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1536">
        <w:rPr>
          <w:rFonts w:ascii="Times New Roman" w:hAnsi="Times New Roman"/>
          <w:sz w:val="28"/>
          <w:szCs w:val="28"/>
        </w:rPr>
        <w:t>Ограничить территорию проведения</w:t>
      </w:r>
      <w:r>
        <w:rPr>
          <w:rFonts w:ascii="Times New Roman" w:hAnsi="Times New Roman"/>
          <w:sz w:val="28"/>
          <w:szCs w:val="28"/>
        </w:rPr>
        <w:t xml:space="preserve"> улицей К. Маркса (от пересечения с переулком Трудовой до пересечения с переулком Коллективный), улицей Пушкина (от пересечения с улицей К. Маркса до пересечения с улицей Октябрьской), улицей Луначарского (от пересечения с улицей Ларионова до пересечения с улицей Пушкина), улицей Ермака (от пересечения с улицей Островского до пересечения с переулком Индустриальный).</w:t>
      </w:r>
      <w:proofErr w:type="gramEnd"/>
    </w:p>
    <w:p w:rsidR="008F0DB6" w:rsidRDefault="008F0DB6" w:rsidP="00213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Запретить розничную продажу алкогольной продукции в установленных границах территорий проведения народного гуляния.</w:t>
      </w:r>
    </w:p>
    <w:p w:rsidR="008F0DB6" w:rsidRDefault="008F0DB6" w:rsidP="00213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Руководителям предприятий торговли, независимо от организационно-правовой формы, расположенных в установленных границах территорий, ограничить режим работы по реализации алкогольной продукции с 09.00 до 22.00 часов.</w:t>
      </w:r>
    </w:p>
    <w:p w:rsidR="00B66ABE" w:rsidRDefault="008F0DB6" w:rsidP="00213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92FC3">
        <w:rPr>
          <w:rFonts w:ascii="Times New Roman" w:hAnsi="Times New Roman"/>
          <w:sz w:val="28"/>
          <w:szCs w:val="28"/>
        </w:rPr>
        <w:t xml:space="preserve">Отделу развития малого бизнеса, торговли и услуг </w:t>
      </w:r>
      <w:r w:rsidR="00F92782">
        <w:rPr>
          <w:rFonts w:ascii="Times New Roman" w:hAnsi="Times New Roman"/>
          <w:sz w:val="28"/>
          <w:szCs w:val="28"/>
        </w:rPr>
        <w:t>довести д</w:t>
      </w:r>
      <w:r>
        <w:rPr>
          <w:rFonts w:ascii="Times New Roman" w:hAnsi="Times New Roman"/>
          <w:sz w:val="28"/>
          <w:szCs w:val="28"/>
        </w:rPr>
        <w:t>анное постановление до</w:t>
      </w:r>
      <w:r w:rsidR="00B66ABE">
        <w:rPr>
          <w:rFonts w:ascii="Times New Roman" w:hAnsi="Times New Roman"/>
          <w:sz w:val="28"/>
          <w:szCs w:val="28"/>
        </w:rPr>
        <w:t xml:space="preserve"> сведения заинтересованных лиц.</w:t>
      </w:r>
    </w:p>
    <w:p w:rsidR="008F0DB6" w:rsidRDefault="00B66ABE" w:rsidP="00213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Управлению делами</w:t>
      </w:r>
      <w:r w:rsidR="008F0D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0D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F0DB6">
        <w:rPr>
          <w:rFonts w:ascii="Times New Roman" w:hAnsi="Times New Roman"/>
          <w:sz w:val="28"/>
          <w:szCs w:val="28"/>
        </w:rPr>
        <w:t xml:space="preserve"> </w:t>
      </w:r>
      <w:r w:rsidR="001A286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F0DB6">
        <w:rPr>
          <w:rFonts w:ascii="Times New Roman" w:hAnsi="Times New Roman"/>
          <w:sz w:val="28"/>
          <w:szCs w:val="28"/>
        </w:rPr>
        <w:t xml:space="preserve">на </w:t>
      </w:r>
      <w:r w:rsidR="001A286C">
        <w:rPr>
          <w:rFonts w:ascii="Times New Roman" w:hAnsi="Times New Roman"/>
          <w:sz w:val="28"/>
          <w:szCs w:val="28"/>
        </w:rPr>
        <w:t xml:space="preserve">официальном </w:t>
      </w:r>
      <w:r w:rsidR="008F0DB6">
        <w:rPr>
          <w:rFonts w:ascii="Times New Roman" w:hAnsi="Times New Roman"/>
          <w:sz w:val="28"/>
          <w:szCs w:val="28"/>
        </w:rPr>
        <w:t>сайте администрации</w:t>
      </w:r>
      <w:r w:rsidR="001A286C">
        <w:rPr>
          <w:rFonts w:ascii="Times New Roman" w:hAnsi="Times New Roman"/>
          <w:sz w:val="28"/>
          <w:szCs w:val="28"/>
        </w:rPr>
        <w:t xml:space="preserve"> города Барабинска </w:t>
      </w:r>
      <w:proofErr w:type="spellStart"/>
      <w:r w:rsidR="001A286C">
        <w:rPr>
          <w:rFonts w:ascii="Times New Roman" w:hAnsi="Times New Roman"/>
          <w:sz w:val="28"/>
          <w:szCs w:val="28"/>
        </w:rPr>
        <w:t>администрация-барабинска</w:t>
      </w:r>
      <w:r w:rsidR="00DD3940">
        <w:rPr>
          <w:rFonts w:ascii="Times New Roman" w:hAnsi="Times New Roman"/>
          <w:sz w:val="28"/>
          <w:szCs w:val="28"/>
        </w:rPr>
        <w:t>.рф</w:t>
      </w:r>
      <w:proofErr w:type="spellEnd"/>
      <w:r w:rsidR="008F0DB6">
        <w:rPr>
          <w:rFonts w:ascii="Times New Roman" w:hAnsi="Times New Roman"/>
          <w:sz w:val="28"/>
          <w:szCs w:val="28"/>
        </w:rPr>
        <w:t>.</w:t>
      </w:r>
    </w:p>
    <w:p w:rsidR="008F0DB6" w:rsidRDefault="00DD3940" w:rsidP="002136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8F0D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0D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0DB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</w:t>
      </w:r>
      <w:r w:rsidR="0021366C">
        <w:rPr>
          <w:rFonts w:ascii="Times New Roman" w:hAnsi="Times New Roman"/>
          <w:sz w:val="28"/>
          <w:szCs w:val="28"/>
        </w:rPr>
        <w:t xml:space="preserve">тителя главы администрации </w:t>
      </w:r>
      <w:r>
        <w:rPr>
          <w:rFonts w:ascii="Times New Roman" w:hAnsi="Times New Roman"/>
          <w:sz w:val="28"/>
          <w:szCs w:val="28"/>
        </w:rPr>
        <w:t>Боброва Р.В</w:t>
      </w:r>
      <w:r w:rsidR="008F0DB6">
        <w:rPr>
          <w:rFonts w:ascii="Times New Roman" w:hAnsi="Times New Roman"/>
          <w:sz w:val="28"/>
          <w:szCs w:val="28"/>
        </w:rPr>
        <w:t>.</w:t>
      </w:r>
    </w:p>
    <w:p w:rsidR="008F0DB6" w:rsidRDefault="008F0DB6" w:rsidP="0021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B56" w:rsidRDefault="00EA0B56" w:rsidP="0021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DB6" w:rsidRDefault="008F0DB6" w:rsidP="00213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DB6" w:rsidRDefault="008F0DB6" w:rsidP="0021366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М.А. Овсянников</w:t>
      </w:r>
    </w:p>
    <w:p w:rsidR="00443A74" w:rsidRPr="008F0DB6" w:rsidRDefault="00443A74">
      <w:pPr>
        <w:rPr>
          <w:rFonts w:ascii="Times New Roman" w:hAnsi="Times New Roman"/>
          <w:sz w:val="28"/>
          <w:szCs w:val="28"/>
        </w:rPr>
      </w:pPr>
    </w:p>
    <w:sectPr w:rsidR="00443A74" w:rsidRPr="008F0DB6" w:rsidSect="00DD3940">
      <w:pgSz w:w="11907" w:h="16840" w:code="9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B6"/>
    <w:rsid w:val="001A286C"/>
    <w:rsid w:val="0021366C"/>
    <w:rsid w:val="00443A74"/>
    <w:rsid w:val="00492FC3"/>
    <w:rsid w:val="006C0595"/>
    <w:rsid w:val="00801FA0"/>
    <w:rsid w:val="008D6DF3"/>
    <w:rsid w:val="008F0DB6"/>
    <w:rsid w:val="009C46F9"/>
    <w:rsid w:val="00A22830"/>
    <w:rsid w:val="00B66ABE"/>
    <w:rsid w:val="00BF0DE1"/>
    <w:rsid w:val="00C41A19"/>
    <w:rsid w:val="00C57991"/>
    <w:rsid w:val="00DD3940"/>
    <w:rsid w:val="00EA0B56"/>
    <w:rsid w:val="00F9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0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D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8F0DB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F0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D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2016-04-28T03:29:00Z</cp:lastPrinted>
  <dcterms:created xsi:type="dcterms:W3CDTF">2016-04-26T03:29:00Z</dcterms:created>
  <dcterms:modified xsi:type="dcterms:W3CDTF">2016-04-28T03:30:00Z</dcterms:modified>
</cp:coreProperties>
</file>