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4" w:rsidRPr="00114DF7" w:rsidRDefault="00B25901" w:rsidP="00F72215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DF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25901" w:rsidRPr="00114DF7" w:rsidRDefault="00B25901" w:rsidP="00B25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DF7">
        <w:rPr>
          <w:rFonts w:ascii="Times New Roman" w:hAnsi="Times New Roman" w:cs="Times New Roman"/>
          <w:b/>
          <w:sz w:val="32"/>
          <w:szCs w:val="32"/>
        </w:rPr>
        <w:t xml:space="preserve">об отделе по делам культуры, спорта и молодежи администрации города Барабинска </w:t>
      </w:r>
      <w:proofErr w:type="spellStart"/>
      <w:r w:rsidRPr="00114DF7">
        <w:rPr>
          <w:rFonts w:ascii="Times New Roman" w:hAnsi="Times New Roman" w:cs="Times New Roman"/>
          <w:b/>
          <w:sz w:val="32"/>
          <w:szCs w:val="32"/>
        </w:rPr>
        <w:t>Барабинского</w:t>
      </w:r>
      <w:proofErr w:type="spellEnd"/>
      <w:r w:rsidRPr="00114DF7">
        <w:rPr>
          <w:rFonts w:ascii="Times New Roman" w:hAnsi="Times New Roman" w:cs="Times New Roman"/>
          <w:b/>
          <w:sz w:val="32"/>
          <w:szCs w:val="32"/>
        </w:rPr>
        <w:t xml:space="preserve"> района Новосибирской области</w:t>
      </w:r>
    </w:p>
    <w:p w:rsidR="00114DF7" w:rsidRDefault="00114DF7" w:rsidP="00B25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F7" w:rsidRDefault="00114DF7" w:rsidP="00114D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4DF7" w:rsidRDefault="00114DF7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по делам культуры, спорта и молодежи администрации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347BB6">
        <w:rPr>
          <w:rFonts w:ascii="Times New Roman" w:hAnsi="Times New Roman" w:cs="Times New Roman"/>
          <w:sz w:val="28"/>
          <w:szCs w:val="28"/>
        </w:rPr>
        <w:t xml:space="preserve"> (далее Отдел)</w:t>
      </w:r>
      <w:r>
        <w:rPr>
          <w:rFonts w:ascii="Times New Roman" w:hAnsi="Times New Roman" w:cs="Times New Roman"/>
          <w:sz w:val="28"/>
          <w:szCs w:val="28"/>
        </w:rPr>
        <w:t xml:space="preserve"> является  структурным подразделением администрации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</w:t>
      </w:r>
      <w:r w:rsidR="003F01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F012B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осуществляющим полномочия органов местного самоуправления в области организации библиотечного обслуживания населения</w:t>
      </w:r>
      <w:r w:rsidR="003F012B">
        <w:rPr>
          <w:rFonts w:ascii="Times New Roman" w:hAnsi="Times New Roman" w:cs="Times New Roman"/>
          <w:sz w:val="28"/>
          <w:szCs w:val="28"/>
        </w:rPr>
        <w:t xml:space="preserve"> и комплектования библиотечных фондов</w:t>
      </w:r>
      <w:r>
        <w:rPr>
          <w:rFonts w:ascii="Times New Roman" w:hAnsi="Times New Roman" w:cs="Times New Roman"/>
          <w:sz w:val="28"/>
          <w:szCs w:val="28"/>
        </w:rPr>
        <w:t>; создания условий для организации досуга и обеспечения жителей города услугами организации культуры;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2C">
        <w:rPr>
          <w:rFonts w:ascii="Times New Roman" w:hAnsi="Times New Roman" w:cs="Times New Roman"/>
          <w:sz w:val="28"/>
          <w:szCs w:val="28"/>
        </w:rPr>
        <w:t xml:space="preserve">создания условий для развития местного </w:t>
      </w:r>
      <w:proofErr w:type="gramStart"/>
      <w:r w:rsidR="00AD012C">
        <w:rPr>
          <w:rFonts w:ascii="Times New Roman" w:hAnsi="Times New Roman" w:cs="Times New Roman"/>
          <w:sz w:val="28"/>
          <w:szCs w:val="28"/>
        </w:rPr>
        <w:t xml:space="preserve">традиционного народного художественного творчества; сохранения, </w:t>
      </w:r>
      <w:r w:rsidR="003F012B">
        <w:rPr>
          <w:rFonts w:ascii="Times New Roman" w:hAnsi="Times New Roman" w:cs="Times New Roman"/>
          <w:sz w:val="28"/>
          <w:szCs w:val="28"/>
        </w:rPr>
        <w:t xml:space="preserve">охраны, </w:t>
      </w:r>
      <w:r w:rsidR="00AD012C">
        <w:rPr>
          <w:rFonts w:ascii="Times New Roman" w:hAnsi="Times New Roman" w:cs="Times New Roman"/>
          <w:sz w:val="28"/>
          <w:szCs w:val="28"/>
        </w:rPr>
        <w:t xml:space="preserve">использования и популяризации объектов культурного наследия (памятников истории и культуры), </w:t>
      </w:r>
      <w:r w:rsidR="003F012B">
        <w:rPr>
          <w:rFonts w:ascii="Times New Roman" w:hAnsi="Times New Roman" w:cs="Times New Roman"/>
          <w:sz w:val="28"/>
          <w:szCs w:val="28"/>
        </w:rPr>
        <w:t xml:space="preserve">местного муниципального значения, расположенных на территории города; решения вопросов по обеспечению условий для развития на территории города физической культуры и массового спорта; реализации мероприятий по работе с детьми и молодежью города; </w:t>
      </w:r>
      <w:r w:rsidR="000C6F9F">
        <w:rPr>
          <w:rFonts w:ascii="Times New Roman" w:hAnsi="Times New Roman" w:cs="Times New Roman"/>
          <w:sz w:val="28"/>
          <w:szCs w:val="28"/>
        </w:rPr>
        <w:t>укрепления межнационального и межконфессионального согласия;</w:t>
      </w:r>
      <w:proofErr w:type="gramEnd"/>
      <w:r w:rsidR="000C6F9F">
        <w:rPr>
          <w:rFonts w:ascii="Times New Roman" w:hAnsi="Times New Roman" w:cs="Times New Roman"/>
          <w:sz w:val="28"/>
          <w:szCs w:val="28"/>
        </w:rPr>
        <w:t xml:space="preserve"> </w:t>
      </w:r>
      <w:r w:rsidR="003F012B">
        <w:rPr>
          <w:rFonts w:ascii="Times New Roman" w:hAnsi="Times New Roman" w:cs="Times New Roman"/>
          <w:sz w:val="28"/>
          <w:szCs w:val="28"/>
        </w:rPr>
        <w:t>организации и обустройства мест массового отдыха жителей города.</w:t>
      </w:r>
    </w:p>
    <w:p w:rsidR="00A11280" w:rsidRDefault="00D81F1D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 своей деятельности руководствуется Конституцией Российской Федерации, законами и иными нормативно-правовыми актами государственной власти, Новосибирской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Уставом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области, муниципальными правовыми актами и настоящим Положением.</w:t>
      </w:r>
    </w:p>
    <w:p w:rsidR="00D81F1D" w:rsidRDefault="00417E77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Отдела координирует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заместитель Главы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417E77" w:rsidRDefault="00417E77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не обладает правами юридического лица, имеет своего штамп.</w:t>
      </w:r>
    </w:p>
    <w:p w:rsidR="00417E77" w:rsidRDefault="00417E77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взаимодействует с Министерством культуры Новосибирской области, Департаментом физической культуры и спорта Новосибирской области</w:t>
      </w:r>
      <w:r w:rsidR="00347BB6">
        <w:rPr>
          <w:rFonts w:ascii="Times New Roman" w:hAnsi="Times New Roman" w:cs="Times New Roman"/>
          <w:sz w:val="28"/>
          <w:szCs w:val="28"/>
        </w:rPr>
        <w:t xml:space="preserve">, Управления молодежной политики министерства региональной политики Новосибирской области, Управлением культуры, спорта и молодежной политики администрации </w:t>
      </w:r>
      <w:proofErr w:type="spellStart"/>
      <w:r w:rsidR="00347BB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347BB6">
        <w:rPr>
          <w:rFonts w:ascii="Times New Roman" w:hAnsi="Times New Roman" w:cs="Times New Roman"/>
          <w:sz w:val="28"/>
          <w:szCs w:val="28"/>
        </w:rPr>
        <w:t xml:space="preserve"> района, структурными подразделениями администрации города Барабинска </w:t>
      </w:r>
      <w:proofErr w:type="spellStart"/>
      <w:r w:rsidR="00347BB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34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BB6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 w:rsidR="00347BB6">
        <w:rPr>
          <w:rFonts w:ascii="Times New Roman" w:hAnsi="Times New Roman" w:cs="Times New Roman"/>
          <w:sz w:val="28"/>
          <w:szCs w:val="28"/>
        </w:rPr>
        <w:t xml:space="preserve"> Новосибирской области, общественными </w:t>
      </w:r>
      <w:r w:rsidR="00D92192">
        <w:rPr>
          <w:rFonts w:ascii="Times New Roman" w:hAnsi="Times New Roman" w:cs="Times New Roman"/>
          <w:sz w:val="28"/>
          <w:szCs w:val="28"/>
        </w:rPr>
        <w:t xml:space="preserve">и гражданскими </w:t>
      </w:r>
      <w:r w:rsidR="00347BB6">
        <w:rPr>
          <w:rFonts w:ascii="Times New Roman" w:hAnsi="Times New Roman" w:cs="Times New Roman"/>
          <w:sz w:val="28"/>
          <w:szCs w:val="28"/>
        </w:rPr>
        <w:t xml:space="preserve">формированиями </w:t>
      </w:r>
      <w:r w:rsidR="00347BB6">
        <w:rPr>
          <w:rFonts w:ascii="Times New Roman" w:hAnsi="Times New Roman" w:cs="Times New Roman"/>
          <w:sz w:val="28"/>
          <w:szCs w:val="28"/>
        </w:rPr>
        <w:lastRenderedPageBreak/>
        <w:t>города Барабинска, СМИ и иными организациями</w:t>
      </w:r>
      <w:r w:rsidR="00B42242">
        <w:rPr>
          <w:rFonts w:ascii="Times New Roman" w:hAnsi="Times New Roman" w:cs="Times New Roman"/>
          <w:sz w:val="28"/>
          <w:szCs w:val="28"/>
        </w:rPr>
        <w:t xml:space="preserve"> всех форм соб</w:t>
      </w:r>
      <w:r w:rsidR="00954CE3">
        <w:rPr>
          <w:rFonts w:ascii="Times New Roman" w:hAnsi="Times New Roman" w:cs="Times New Roman"/>
          <w:sz w:val="28"/>
          <w:szCs w:val="28"/>
        </w:rPr>
        <w:t>ственности</w:t>
      </w:r>
      <w:r w:rsidR="00347BB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 w:rsidR="00B25C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C5D" w:rsidRDefault="00D3661F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осуществляет свою деятельность непосредственно и через муниципальные учреждения, координацию деятельности которых в соответствии с муниципальными правовыми актами администрации города осуществляет Отдел</w:t>
      </w:r>
      <w:r w:rsidR="00D92192">
        <w:rPr>
          <w:rFonts w:ascii="Times New Roman" w:hAnsi="Times New Roman" w:cs="Times New Roman"/>
          <w:sz w:val="28"/>
          <w:szCs w:val="28"/>
        </w:rPr>
        <w:t xml:space="preserve"> во взаимодействии с другими органами местного самоуправления, органами государственной власти, общественными и гражданскими формированиями и иными организациями</w:t>
      </w:r>
      <w:r w:rsidR="00B42242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D92192">
        <w:rPr>
          <w:rFonts w:ascii="Times New Roman" w:hAnsi="Times New Roman" w:cs="Times New Roman"/>
          <w:sz w:val="28"/>
          <w:szCs w:val="28"/>
        </w:rPr>
        <w:t>.</w:t>
      </w:r>
    </w:p>
    <w:p w:rsidR="00D92192" w:rsidRDefault="000D2D35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наименование: Отдел по делам культуры, спорта и молодежи администрации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5D2FC4">
        <w:rPr>
          <w:rFonts w:ascii="Times New Roman" w:hAnsi="Times New Roman" w:cs="Times New Roman"/>
          <w:sz w:val="28"/>
          <w:szCs w:val="28"/>
        </w:rPr>
        <w:t xml:space="preserve">. Сокращенное наименование: </w:t>
      </w:r>
      <w:proofErr w:type="spellStart"/>
      <w:r w:rsidR="005D2FC4">
        <w:rPr>
          <w:rFonts w:ascii="Times New Roman" w:hAnsi="Times New Roman" w:cs="Times New Roman"/>
          <w:sz w:val="28"/>
          <w:szCs w:val="28"/>
        </w:rPr>
        <w:t>ОКСиМ</w:t>
      </w:r>
      <w:proofErr w:type="spellEnd"/>
    </w:p>
    <w:p w:rsidR="005D2FC4" w:rsidRDefault="005D2FC4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Отдела является муниципальной собственностью, которое в установленном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закрепляется за ним и используется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целями, задачами и функциями, возложенными на Отдел в соответствии с настоящим Положением.</w:t>
      </w:r>
    </w:p>
    <w:p w:rsidR="005D2FC4" w:rsidRDefault="008D5321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на содержание Отдела осуществляется за счет средств местного бюджета.</w:t>
      </w:r>
    </w:p>
    <w:p w:rsidR="008D5321" w:rsidRDefault="008D5321" w:rsidP="00AB4C37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Отдела: 632334 Россия Новосибирская область Барабинский район город Барабинск улица Калинина, дом 3, кабинет 27</w:t>
      </w:r>
    </w:p>
    <w:p w:rsidR="00954CE3" w:rsidRPr="00954CE3" w:rsidRDefault="00954CE3" w:rsidP="00954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CE3" w:rsidRDefault="00954CE3" w:rsidP="00954CE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 функции</w:t>
      </w:r>
    </w:p>
    <w:p w:rsidR="00AB4C37" w:rsidRDefault="00AB4C37" w:rsidP="00AB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и функциями Отдела являются:</w:t>
      </w:r>
    </w:p>
    <w:p w:rsidR="00AB4C37" w:rsidRDefault="00AB4C37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 в сфере культуры, спорта и молодежной политики, отнесенных к компетенции муниципального образования город Барабинск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</w:t>
      </w:r>
      <w:r w:rsidR="00C40826">
        <w:rPr>
          <w:rFonts w:ascii="Times New Roman" w:hAnsi="Times New Roman" w:cs="Times New Roman"/>
          <w:sz w:val="28"/>
          <w:szCs w:val="28"/>
        </w:rPr>
        <w:t>ой области.</w:t>
      </w:r>
    </w:p>
    <w:p w:rsidR="00C40826" w:rsidRDefault="00E86C7E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основных направлений политики в сфере культуры, спорта и молодежной политики администрации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и обеспечение их реализации.</w:t>
      </w:r>
    </w:p>
    <w:p w:rsidR="007A6711" w:rsidRDefault="007A6711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 тенденций развития сферы культуры, спорта и молодежной политики.</w:t>
      </w:r>
    </w:p>
    <w:p w:rsidR="00BB315C" w:rsidRPr="00442EB1" w:rsidRDefault="00442EB1" w:rsidP="00442EB1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2EB1">
        <w:rPr>
          <w:rFonts w:ascii="Times New Roman" w:hAnsi="Times New Roman" w:cs="Times New Roman"/>
          <w:sz w:val="28"/>
          <w:szCs w:val="28"/>
        </w:rPr>
        <w:t>У</w:t>
      </w:r>
      <w:r w:rsidR="008630AA" w:rsidRPr="00442EB1">
        <w:rPr>
          <w:rFonts w:ascii="Times New Roman" w:hAnsi="Times New Roman" w:cs="Times New Roman"/>
          <w:sz w:val="28"/>
          <w:szCs w:val="28"/>
        </w:rPr>
        <w:t>част</w:t>
      </w:r>
      <w:r w:rsidRPr="00442EB1">
        <w:rPr>
          <w:rFonts w:ascii="Times New Roman" w:hAnsi="Times New Roman" w:cs="Times New Roman"/>
          <w:sz w:val="28"/>
          <w:szCs w:val="28"/>
        </w:rPr>
        <w:t>ие</w:t>
      </w:r>
      <w:r w:rsidR="008630AA" w:rsidRPr="00442EB1">
        <w:rPr>
          <w:rFonts w:ascii="Times New Roman" w:hAnsi="Times New Roman" w:cs="Times New Roman"/>
          <w:sz w:val="28"/>
          <w:szCs w:val="28"/>
        </w:rPr>
        <w:t xml:space="preserve"> в формировании бюджета в части средств, выделяемых на реализацию задач отдела</w:t>
      </w:r>
      <w:r w:rsidRPr="00442EB1">
        <w:rPr>
          <w:rFonts w:ascii="Times New Roman" w:hAnsi="Times New Roman" w:cs="Times New Roman"/>
          <w:sz w:val="28"/>
          <w:szCs w:val="28"/>
        </w:rPr>
        <w:t>.</w:t>
      </w:r>
    </w:p>
    <w:p w:rsidR="00E86C7E" w:rsidRDefault="00C64FA3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уполномоченным органам в осуществлении мер</w:t>
      </w:r>
      <w:r w:rsidR="001F441E">
        <w:rPr>
          <w:rFonts w:ascii="Times New Roman" w:hAnsi="Times New Roman" w:cs="Times New Roman"/>
          <w:sz w:val="28"/>
          <w:szCs w:val="28"/>
        </w:rPr>
        <w:t>, направленных на укрепление межнационального и межконфессионального согласия, поддержку и развитие языков и культуры народов Российской Федерации</w:t>
      </w:r>
      <w:r w:rsidR="00CF3137">
        <w:rPr>
          <w:rFonts w:ascii="Times New Roman" w:hAnsi="Times New Roman" w:cs="Times New Roman"/>
          <w:sz w:val="28"/>
          <w:szCs w:val="28"/>
        </w:rPr>
        <w:t xml:space="preserve">, проживающих на территории города Барабинска </w:t>
      </w:r>
      <w:proofErr w:type="spellStart"/>
      <w:r w:rsidR="00CF3137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CF3137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C16C4B">
        <w:rPr>
          <w:rFonts w:ascii="Times New Roman" w:hAnsi="Times New Roman" w:cs="Times New Roman"/>
          <w:sz w:val="28"/>
          <w:szCs w:val="28"/>
        </w:rPr>
        <w:t>, профилактику межнациональных (межэтнических) конфликтов.</w:t>
      </w:r>
    </w:p>
    <w:p w:rsidR="00C16C4B" w:rsidRDefault="00C16C4B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сохранении, возрождении и развитии народных художественных промыслов.</w:t>
      </w:r>
    </w:p>
    <w:p w:rsidR="00C16C4B" w:rsidRDefault="00BD2573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услугами организации культуры.</w:t>
      </w:r>
    </w:p>
    <w:p w:rsidR="004E6C6C" w:rsidRDefault="00C93470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библиотечного обслуживания населения и комплектования библиотечных фондов</w:t>
      </w:r>
    </w:p>
    <w:p w:rsidR="00BD2573" w:rsidRDefault="00BD2573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города Барабинска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физической культуры и массового спорта; популяризация физической культуры и спорта среди различных групп населения; организация физкультурно-спортивной работы по месту жительства граждан.</w:t>
      </w:r>
    </w:p>
    <w:p w:rsidR="00BD2573" w:rsidRDefault="00BD2573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3A2C39">
        <w:rPr>
          <w:rFonts w:ascii="Times New Roman" w:hAnsi="Times New Roman" w:cs="Times New Roman"/>
          <w:sz w:val="28"/>
          <w:szCs w:val="28"/>
        </w:rPr>
        <w:t xml:space="preserve">субъектам физической культуры и спорта, осуществляющим свою деятельность на территории города Барабинска </w:t>
      </w:r>
      <w:proofErr w:type="spellStart"/>
      <w:r w:rsidR="003A2C39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3A2C39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  <w:proofErr w:type="gramEnd"/>
    </w:p>
    <w:p w:rsidR="00BD2573" w:rsidRDefault="00BD2573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молодежью.</w:t>
      </w:r>
    </w:p>
    <w:p w:rsidR="003A2C39" w:rsidRDefault="003A2C39" w:rsidP="003A2C39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культурно-массовых мероприятий в местах массового отдыха населения на территории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BD2573" w:rsidRDefault="009F22F2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обеспечению трудоустройства и занятости молодежи.</w:t>
      </w:r>
    </w:p>
    <w:p w:rsidR="00D2661D" w:rsidRPr="006B02DA" w:rsidRDefault="00D2661D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2DA">
        <w:rPr>
          <w:rFonts w:ascii="Times New Roman" w:hAnsi="Times New Roman" w:cs="Times New Roman"/>
          <w:sz w:val="28"/>
          <w:szCs w:val="28"/>
        </w:rPr>
        <w:t>Участие в сохранении, использовании и популяризации объектов культурного наследия (памятников истории и культуры)</w:t>
      </w:r>
      <w:r w:rsidR="006B02DA" w:rsidRPr="006B02DA">
        <w:rPr>
          <w:rFonts w:ascii="Times New Roman" w:hAnsi="Times New Roman" w:cs="Times New Roman"/>
          <w:sz w:val="28"/>
          <w:szCs w:val="28"/>
        </w:rPr>
        <w:t xml:space="preserve"> </w:t>
      </w:r>
      <w:r w:rsidRPr="006B02DA">
        <w:rPr>
          <w:rFonts w:ascii="Times New Roman" w:hAnsi="Times New Roman" w:cs="Times New Roman"/>
          <w:sz w:val="28"/>
          <w:szCs w:val="28"/>
        </w:rPr>
        <w:t xml:space="preserve">местного значения, расположенных на территории города Барабинска </w:t>
      </w:r>
      <w:proofErr w:type="spellStart"/>
      <w:r w:rsidRPr="006B02DA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6B02D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9F22F2" w:rsidRDefault="009F22F2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 ветеранов различных категорий по вопросам гражданско-патриотического воспитания подрастающего поколения, молодежными организациями по вопросам воспитания подрастающего поколения.</w:t>
      </w:r>
    </w:p>
    <w:p w:rsidR="009F22F2" w:rsidRDefault="009F22F2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награждении работников сферы культуры, спорта и молодежной политики государственными наградами</w:t>
      </w:r>
      <w:r w:rsidR="007A6711">
        <w:rPr>
          <w:rFonts w:ascii="Times New Roman" w:hAnsi="Times New Roman" w:cs="Times New Roman"/>
          <w:sz w:val="28"/>
          <w:szCs w:val="28"/>
        </w:rPr>
        <w:t>, почетными званиями, нагрудными знаками, другими формами награждения.</w:t>
      </w:r>
    </w:p>
    <w:p w:rsidR="007A6711" w:rsidRDefault="006F2F81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 муниципальных правовых актов в пределах компетенции Отдела.</w:t>
      </w:r>
    </w:p>
    <w:p w:rsidR="006F2F81" w:rsidRDefault="004D22C8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муниципальных целевых программ в сфере культуры, спорта и молодежной политики.</w:t>
      </w:r>
    </w:p>
    <w:p w:rsidR="00B7035D" w:rsidRPr="006B02DA" w:rsidRDefault="00B7035D" w:rsidP="00B7035D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пределах компетенции Отдела в разработке прогнозов и программ социально-экономического развития  </w:t>
      </w:r>
      <w:r w:rsidRPr="006B02DA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Pr="006B02DA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6B02D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4D22C8" w:rsidRDefault="004F0B53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своевременное рассмотрение обращений (предложений, заявлений, жалоб) граждан по вопросам, относящимся к компетенции Отдела.</w:t>
      </w:r>
    </w:p>
    <w:p w:rsidR="004F0B53" w:rsidRDefault="008012A1" w:rsidP="00AB4C37">
      <w:pPr>
        <w:pStyle w:val="a3"/>
        <w:numPr>
          <w:ilvl w:val="0"/>
          <w:numId w:val="5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взаимодействие со средствами массовой информации по вопросам организации досуга жителей города и обеспечения их услугами организаций культуры, спорта и молодежной политики.</w:t>
      </w:r>
    </w:p>
    <w:p w:rsidR="00D04C70" w:rsidRPr="00D04C70" w:rsidRDefault="00D04C70" w:rsidP="00D04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C70" w:rsidRDefault="00431209" w:rsidP="00D04C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отдела</w:t>
      </w:r>
    </w:p>
    <w:p w:rsidR="00431209" w:rsidRDefault="00431209" w:rsidP="00431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09" w:rsidRDefault="00431209" w:rsidP="00431209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возглавляет начальник отдела, назначаемый на должность и освобождаемый от должности главой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431209" w:rsidRDefault="00431209" w:rsidP="00431209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431209" w:rsidRDefault="00431209" w:rsidP="004312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 деятельностью отдела и 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выполнение возложенных на него задач</w:t>
      </w:r>
    </w:p>
    <w:p w:rsidR="00431209" w:rsidRDefault="00431209" w:rsidP="004312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специалистами отдела, устанавливает степень ответственности за выполнение возложенных на него задач</w:t>
      </w:r>
    </w:p>
    <w:p w:rsidR="00431209" w:rsidRDefault="00431209" w:rsidP="004312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работников отдела, организует подготовку проектов нормативно-правовых и правовых актов в пределах компетенции Отдела и контролирует их исполнение</w:t>
      </w:r>
    </w:p>
    <w:p w:rsidR="00431209" w:rsidRDefault="00431209" w:rsidP="004312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оценку состояния кадров подведомственных учреждений, участвует в подборе и расстановке кадров учреждений</w:t>
      </w:r>
    </w:p>
    <w:p w:rsidR="00431209" w:rsidRDefault="00214525" w:rsidP="004312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на рассмотрение главы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проекты документов о поощрении и наказании сотрудников Отдела, руководителей подведомственных учреждений</w:t>
      </w:r>
    </w:p>
    <w:p w:rsidR="00214525" w:rsidRDefault="00214525" w:rsidP="004312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в установленном порядке</w:t>
      </w:r>
      <w:r w:rsidRPr="0021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главы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предложения по вопросам развития сферы культуры, физической культуры и спорта, молодежной политики</w:t>
      </w:r>
    </w:p>
    <w:p w:rsidR="00431209" w:rsidRDefault="00E71B0E" w:rsidP="00431209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 пределах своей компетенции несет ответственность:</w:t>
      </w:r>
    </w:p>
    <w:p w:rsidR="00E71B0E" w:rsidRDefault="00E71B0E" w:rsidP="00E71B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практическую реализацию культурной и молодежной политики, политики в сфере физической культуры и спорта;  муниципальных целевых программ; своевременное и качественное исполнение нормативно-правовых актов в пределах компетенции Отдела; за исполнение ФЗ «Об общих принципах организации местного самоуправления в Российской Федерации» в рамках возложенных полномочий</w:t>
      </w:r>
    </w:p>
    <w:p w:rsidR="00E71B0E" w:rsidRPr="00431209" w:rsidRDefault="002E28C9" w:rsidP="00431209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="00E71B0E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специалисты Отдела несут ответственность за невыполнение и ненадлежащее выполнение возложенных на них обязанностей.</w:t>
      </w:r>
    </w:p>
    <w:p w:rsidR="00E06B67" w:rsidRPr="00D04C70" w:rsidRDefault="00E06B67" w:rsidP="00E0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B67" w:rsidRDefault="00E06B67" w:rsidP="00E06B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Реорганизация, прекращение деятельности Отдела</w:t>
      </w:r>
    </w:p>
    <w:p w:rsidR="00E06B67" w:rsidRDefault="00E06B67" w:rsidP="00E06B6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06B67" w:rsidRPr="00E06B67" w:rsidRDefault="00E06B67" w:rsidP="00E06B67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Реорганизация, прекращение деятельности Отдела производится на основании решения представительного органа местного самоуправления города Барабинска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B25901" w:rsidRPr="00B25901" w:rsidRDefault="00B25901" w:rsidP="00B25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901" w:rsidRDefault="00B25901" w:rsidP="00B25901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5901" w:rsidRPr="004630F4" w:rsidRDefault="00B25901" w:rsidP="00B25901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B25901" w:rsidRPr="004630F4" w:rsidSect="0090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FA3"/>
    <w:multiLevelType w:val="hybridMultilevel"/>
    <w:tmpl w:val="A3A80F92"/>
    <w:lvl w:ilvl="0" w:tplc="766A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04FB"/>
    <w:multiLevelType w:val="hybridMultilevel"/>
    <w:tmpl w:val="7CB4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216AB"/>
    <w:multiLevelType w:val="hybridMultilevel"/>
    <w:tmpl w:val="C440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7FF4"/>
    <w:multiLevelType w:val="hybridMultilevel"/>
    <w:tmpl w:val="78A4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6A4C"/>
    <w:multiLevelType w:val="hybridMultilevel"/>
    <w:tmpl w:val="1E6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4CB1"/>
    <w:multiLevelType w:val="hybridMultilevel"/>
    <w:tmpl w:val="D55E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30EFB"/>
    <w:multiLevelType w:val="hybridMultilevel"/>
    <w:tmpl w:val="D76CC1E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E0E1721"/>
    <w:multiLevelType w:val="hybridMultilevel"/>
    <w:tmpl w:val="90E0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D721C"/>
    <w:multiLevelType w:val="hybridMultilevel"/>
    <w:tmpl w:val="603EC9B2"/>
    <w:lvl w:ilvl="0" w:tplc="DEB2E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867A5"/>
    <w:multiLevelType w:val="hybridMultilevel"/>
    <w:tmpl w:val="A3A80F92"/>
    <w:lvl w:ilvl="0" w:tplc="766A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67F95"/>
    <w:multiLevelType w:val="hybridMultilevel"/>
    <w:tmpl w:val="A3A80F92"/>
    <w:lvl w:ilvl="0" w:tplc="766A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10F4D"/>
    <w:multiLevelType w:val="hybridMultilevel"/>
    <w:tmpl w:val="A3A80F92"/>
    <w:lvl w:ilvl="0" w:tplc="766A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625A"/>
    <w:multiLevelType w:val="hybridMultilevel"/>
    <w:tmpl w:val="8B0E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630F4"/>
    <w:rsid w:val="000C6F9F"/>
    <w:rsid w:val="000D2D35"/>
    <w:rsid w:val="00114DF7"/>
    <w:rsid w:val="001F441E"/>
    <w:rsid w:val="00214525"/>
    <w:rsid w:val="00242BAA"/>
    <w:rsid w:val="002E28C9"/>
    <w:rsid w:val="00314960"/>
    <w:rsid w:val="00347BB6"/>
    <w:rsid w:val="003A2C39"/>
    <w:rsid w:val="003F012B"/>
    <w:rsid w:val="00401B83"/>
    <w:rsid w:val="00417E6F"/>
    <w:rsid w:val="00417E77"/>
    <w:rsid w:val="0043014B"/>
    <w:rsid w:val="00431209"/>
    <w:rsid w:val="00442EB1"/>
    <w:rsid w:val="004630F4"/>
    <w:rsid w:val="004A022E"/>
    <w:rsid w:val="004A38D0"/>
    <w:rsid w:val="004D22C8"/>
    <w:rsid w:val="004E6C6C"/>
    <w:rsid w:val="004F0B53"/>
    <w:rsid w:val="00512E9E"/>
    <w:rsid w:val="00530BB2"/>
    <w:rsid w:val="00551D78"/>
    <w:rsid w:val="00563283"/>
    <w:rsid w:val="005D2FC4"/>
    <w:rsid w:val="005F3B3F"/>
    <w:rsid w:val="006B02DA"/>
    <w:rsid w:val="006F2A14"/>
    <w:rsid w:val="006F2F81"/>
    <w:rsid w:val="007A2E8F"/>
    <w:rsid w:val="007A6711"/>
    <w:rsid w:val="008012A1"/>
    <w:rsid w:val="00823848"/>
    <w:rsid w:val="008248CC"/>
    <w:rsid w:val="00832E3C"/>
    <w:rsid w:val="008630AA"/>
    <w:rsid w:val="008D5321"/>
    <w:rsid w:val="00901C9C"/>
    <w:rsid w:val="00915C09"/>
    <w:rsid w:val="00926EFD"/>
    <w:rsid w:val="00954CE3"/>
    <w:rsid w:val="009F22F2"/>
    <w:rsid w:val="00A11280"/>
    <w:rsid w:val="00A13EF5"/>
    <w:rsid w:val="00A241AB"/>
    <w:rsid w:val="00AA24C9"/>
    <w:rsid w:val="00AB4C37"/>
    <w:rsid w:val="00AD012C"/>
    <w:rsid w:val="00AE226C"/>
    <w:rsid w:val="00B02EA7"/>
    <w:rsid w:val="00B252BF"/>
    <w:rsid w:val="00B25901"/>
    <w:rsid w:val="00B25C5D"/>
    <w:rsid w:val="00B42242"/>
    <w:rsid w:val="00B7035D"/>
    <w:rsid w:val="00BA3C0E"/>
    <w:rsid w:val="00BA5479"/>
    <w:rsid w:val="00BB315C"/>
    <w:rsid w:val="00BD2573"/>
    <w:rsid w:val="00C16C4B"/>
    <w:rsid w:val="00C40826"/>
    <w:rsid w:val="00C53EEB"/>
    <w:rsid w:val="00C64FA3"/>
    <w:rsid w:val="00C93470"/>
    <w:rsid w:val="00CF3137"/>
    <w:rsid w:val="00D04C70"/>
    <w:rsid w:val="00D0747E"/>
    <w:rsid w:val="00D2661D"/>
    <w:rsid w:val="00D3661F"/>
    <w:rsid w:val="00D51035"/>
    <w:rsid w:val="00D81F1D"/>
    <w:rsid w:val="00D92192"/>
    <w:rsid w:val="00DA5894"/>
    <w:rsid w:val="00E06B67"/>
    <w:rsid w:val="00E30C5C"/>
    <w:rsid w:val="00E5100A"/>
    <w:rsid w:val="00E5392F"/>
    <w:rsid w:val="00E71B0E"/>
    <w:rsid w:val="00E76474"/>
    <w:rsid w:val="00E86C7E"/>
    <w:rsid w:val="00E962B0"/>
    <w:rsid w:val="00F7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C899B-63DC-4EAB-A823-E539BE79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2017-10-08T06:30:00Z</dcterms:created>
  <dcterms:modified xsi:type="dcterms:W3CDTF">2017-10-24T01:48:00Z</dcterms:modified>
</cp:coreProperties>
</file>